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B6986" w14:textId="3A2D95CE" w:rsidR="003C360A" w:rsidRDefault="00C267E1" w:rsidP="00CB5957">
      <w:pPr>
        <w:spacing w:after="0"/>
        <w:rPr>
          <w:rFonts w:ascii="Calibri" w:hAnsi="Calibri" w:cs="Calibri"/>
          <w:b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</w:t>
      </w:r>
      <w:r w:rsidR="001655AB">
        <w:rPr>
          <w:rFonts w:cstheme="minorHAnsi"/>
          <w:b/>
          <w:bCs/>
          <w:snapToGrid w:val="0"/>
        </w:rPr>
        <w:t>„</w:t>
      </w:r>
      <w:r w:rsidRPr="008515CB">
        <w:rPr>
          <w:rFonts w:cstheme="minorHAnsi"/>
          <w:b/>
          <w:bCs/>
          <w:snapToGrid w:val="0"/>
        </w:rPr>
        <w:t xml:space="preserve">Systému </w:t>
      </w:r>
      <w:proofErr w:type="gramStart"/>
      <w:r w:rsidRPr="008515CB">
        <w:rPr>
          <w:rFonts w:cstheme="minorHAnsi"/>
          <w:b/>
          <w:bCs/>
          <w:snapToGrid w:val="0"/>
        </w:rPr>
        <w:t>kvalifikace</w:t>
      </w:r>
      <w:r w:rsidR="0006355A" w:rsidRPr="00E57BEA">
        <w:rPr>
          <w:rFonts w:ascii="Calibri" w:hAnsi="Calibri" w:cs="Calibri"/>
          <w:b/>
          <w:snapToGrid w:val="0"/>
        </w:rPr>
        <w:t xml:space="preserve"> </w:t>
      </w:r>
      <w:r w:rsidR="001655AB">
        <w:rPr>
          <w:rFonts w:ascii="Calibri" w:hAnsi="Calibri" w:cs="Calibri"/>
          <w:b/>
          <w:snapToGrid w:val="0"/>
        </w:rPr>
        <w:t xml:space="preserve">- </w:t>
      </w:r>
      <w:r w:rsidR="00CB5957" w:rsidRPr="00CB5957">
        <w:rPr>
          <w:rFonts w:ascii="Calibri" w:hAnsi="Calibri" w:cs="Calibri"/>
          <w:b/>
          <w:snapToGrid w:val="0"/>
        </w:rPr>
        <w:t>Dodávky</w:t>
      </w:r>
      <w:proofErr w:type="gramEnd"/>
      <w:r w:rsidR="00CB5957" w:rsidRPr="00CB5957">
        <w:rPr>
          <w:rFonts w:ascii="Calibri" w:hAnsi="Calibri" w:cs="Calibri"/>
          <w:b/>
          <w:snapToGrid w:val="0"/>
        </w:rPr>
        <w:t xml:space="preserve"> úsekových odpínačů VN“</w:t>
      </w:r>
    </w:p>
    <w:p w14:paraId="30B6C453" w14:textId="03FCCB0E" w:rsidR="00F57A4A" w:rsidRDefault="00F57A4A" w:rsidP="00CB5957">
      <w:pPr>
        <w:spacing w:after="0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 xml:space="preserve">Část </w:t>
      </w:r>
      <w:r w:rsidRPr="00F57A4A">
        <w:rPr>
          <w:rFonts w:ascii="Calibri" w:hAnsi="Calibri" w:cs="Calibri"/>
          <w:bCs/>
          <w:snapToGrid w:val="0"/>
          <w:highlight w:val="yellow"/>
        </w:rPr>
        <w:t xml:space="preserve">…. </w:t>
      </w:r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 xml:space="preserve">(doplní </w:t>
      </w:r>
      <w:proofErr w:type="gramStart"/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>účastník)</w:t>
      </w:r>
      <w:r>
        <w:rPr>
          <w:rFonts w:ascii="Calibri" w:hAnsi="Calibri" w:cs="Calibri"/>
          <w:b/>
          <w:snapToGrid w:val="0"/>
        </w:rPr>
        <w:t xml:space="preserve">  –</w:t>
      </w:r>
      <w:proofErr w:type="gramEnd"/>
      <w:r>
        <w:rPr>
          <w:rFonts w:ascii="Calibri" w:hAnsi="Calibri" w:cs="Calibri"/>
          <w:b/>
          <w:snapToGrid w:val="0"/>
        </w:rPr>
        <w:t xml:space="preserve"> odpínače</w:t>
      </w:r>
      <w:r w:rsidRPr="00F57A4A">
        <w:rPr>
          <w:rFonts w:ascii="Calibri" w:hAnsi="Calibri" w:cs="Calibri"/>
          <w:bCs/>
          <w:snapToGrid w:val="0"/>
        </w:rPr>
        <w:t xml:space="preserve"> </w:t>
      </w:r>
      <w:r w:rsidRPr="00F57A4A">
        <w:rPr>
          <w:rFonts w:ascii="Calibri" w:hAnsi="Calibri" w:cs="Calibri"/>
          <w:bCs/>
          <w:snapToGrid w:val="0"/>
          <w:highlight w:val="yellow"/>
        </w:rPr>
        <w:t xml:space="preserve">…. </w:t>
      </w:r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>(doplní účastník)</w:t>
      </w:r>
    </w:p>
    <w:p w14:paraId="182E87B0" w14:textId="4C1826CF" w:rsidR="00CB5957" w:rsidRDefault="00CB5957" w:rsidP="00CB5957">
      <w:pPr>
        <w:spacing w:after="0"/>
        <w:rPr>
          <w:rFonts w:ascii="Calibri" w:hAnsi="Calibri" w:cs="Calibri"/>
          <w:b/>
          <w:snapToGrid w:val="0"/>
        </w:rPr>
      </w:pPr>
    </w:p>
    <w:p w14:paraId="5595A2B2" w14:textId="77777777" w:rsidR="00CB5957" w:rsidRDefault="00CB5957" w:rsidP="00CB5957">
      <w:pPr>
        <w:spacing w:after="0"/>
        <w:rPr>
          <w:rFonts w:cstheme="minorHAnsi"/>
          <w:b/>
          <w:bCs/>
          <w:snapToGrid w:val="0"/>
        </w:rPr>
      </w:pPr>
    </w:p>
    <w:p w14:paraId="573C3C34" w14:textId="77777777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3CDE8C4E" w14:textId="77777777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40B95804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2172567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3A6BD1DF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proofErr w:type="gramStart"/>
      <w:r w:rsidRPr="00B17512">
        <w:rPr>
          <w:rFonts w:cstheme="minorHAnsi"/>
          <w:snapToGrid w:val="0"/>
          <w:highlight w:val="yellow"/>
        </w:rPr>
        <w:t>IČO:…</w:t>
      </w:r>
      <w:proofErr w:type="gramEnd"/>
      <w:r w:rsidRPr="00B17512">
        <w:rPr>
          <w:rFonts w:cstheme="minorHAnsi"/>
          <w:snapToGrid w:val="0"/>
          <w:highlight w:val="yellow"/>
        </w:rPr>
        <w:t>…</w:t>
      </w:r>
    </w:p>
    <w:p w14:paraId="555F2C28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F2DD3B2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5C1F3359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3401B573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409AC7A2" w14:textId="63C3AF32" w:rsidR="0063207B" w:rsidRPr="00B17512" w:rsidRDefault="00946974" w:rsidP="0063207B">
      <w:pPr>
        <w:jc w:val="both"/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proofErr w:type="gramStart"/>
      <w:r w:rsidR="7902FF74" w:rsidRPr="7E909139">
        <w:t>EG.D</w:t>
      </w:r>
      <w:proofErr w:type="gramEnd"/>
      <w:r w:rsidR="7902FF74" w:rsidRPr="7E909139">
        <w:t>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  <w:r w:rsidR="008A40D2"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="008A40D2"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="008A40D2" w:rsidRPr="7E909139">
        <w:t>zakázek, ve znění pozdějších předpisů (dále jen „</w:t>
      </w:r>
      <w:r w:rsidR="008A40D2" w:rsidRPr="7E909139">
        <w:rPr>
          <w:b/>
          <w:bCs/>
        </w:rPr>
        <w:t>ZZVZ</w:t>
      </w:r>
      <w:r w:rsidR="008A40D2"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>jiné osoby</w:t>
      </w:r>
      <w:r w:rsidR="00F37158">
        <w:rPr>
          <w:b/>
          <w:bCs/>
        </w:rPr>
        <w:br/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="008A40D2" w:rsidRPr="00B17512">
        <w:t xml:space="preserve">, a </w:t>
      </w:r>
      <w:r w:rsidR="008A40D2"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0CE956F0" w14:textId="5618C2DC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</w:t>
      </w:r>
      <w:r w:rsidR="00F37158">
        <w:br/>
      </w:r>
      <w:r w:rsidRPr="00B17512">
        <w:t>k takové osobě, musí dokument podle předchozího odstavce obsahovat závazek, že jiná osoba bude vykonávat stavební práce či služby, ke kterým se prokazované kritérium kvalifikace vztahuje.</w:t>
      </w:r>
    </w:p>
    <w:p w14:paraId="6EB8FACB" w14:textId="77777777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497A3422" w14:textId="77777777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702ED5E3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4FD067FD" w14:textId="77777777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47685A02" w14:textId="77777777" w:rsidTr="00C267E1">
        <w:tc>
          <w:tcPr>
            <w:tcW w:w="3256" w:type="dxa"/>
          </w:tcPr>
          <w:p w14:paraId="09323EF0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67A5317C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57EEB08B" w14:textId="77777777" w:rsidTr="00C267E1">
        <w:tc>
          <w:tcPr>
            <w:tcW w:w="3256" w:type="dxa"/>
          </w:tcPr>
          <w:p w14:paraId="0951D127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22D17127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1D2E0F82" w14:textId="77777777" w:rsidTr="00C267E1">
        <w:tc>
          <w:tcPr>
            <w:tcW w:w="3256" w:type="dxa"/>
          </w:tcPr>
          <w:p w14:paraId="7AF7BA5B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0CB52A8D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46BA71A1" w14:textId="77777777" w:rsidTr="00C267E1">
        <w:tc>
          <w:tcPr>
            <w:tcW w:w="3256" w:type="dxa"/>
          </w:tcPr>
          <w:p w14:paraId="0B15AF1E" w14:textId="77777777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59EBD0E9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3EFBA10C" w14:textId="77777777" w:rsidTr="00C267E1">
        <w:tc>
          <w:tcPr>
            <w:tcW w:w="3256" w:type="dxa"/>
          </w:tcPr>
          <w:p w14:paraId="79A61868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40355B3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565E2E49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76229A0E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287D0EBD" w14:textId="7777777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60AB21AE" w14:textId="77777777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2037F2D2" w14:textId="77777777" w:rsidR="00D16D08" w:rsidRPr="00B17512" w:rsidRDefault="00D16D08" w:rsidP="00512755">
      <w:pPr>
        <w:rPr>
          <w:rFonts w:cstheme="minorHAnsi"/>
        </w:rPr>
      </w:pPr>
    </w:p>
    <w:p w14:paraId="1D6B1744" w14:textId="77777777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30684F4A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83A04" w14:textId="77777777" w:rsidR="00E6439D" w:rsidRDefault="00E6439D" w:rsidP="007C664C">
      <w:pPr>
        <w:spacing w:after="0" w:line="240" w:lineRule="auto"/>
      </w:pPr>
      <w:r>
        <w:separator/>
      </w:r>
    </w:p>
  </w:endnote>
  <w:endnote w:type="continuationSeparator" w:id="0">
    <w:p w14:paraId="2DE54C73" w14:textId="77777777" w:rsidR="00E6439D" w:rsidRDefault="00E6439D" w:rsidP="007C664C">
      <w:pPr>
        <w:spacing w:after="0" w:line="240" w:lineRule="auto"/>
      </w:pPr>
      <w:r>
        <w:continuationSeparator/>
      </w:r>
    </w:p>
  </w:endnote>
  <w:endnote w:type="continuationNotice" w:id="1">
    <w:p w14:paraId="710A3AF1" w14:textId="77777777" w:rsidR="00E6439D" w:rsidRDefault="00E643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3328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FB6630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3585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7B1E">
      <w:rPr>
        <w:rStyle w:val="slostrnky"/>
        <w:noProof/>
      </w:rPr>
      <w:t>2</w:t>
    </w:r>
    <w:r>
      <w:rPr>
        <w:rStyle w:val="slostrnky"/>
      </w:rPr>
      <w:fldChar w:fldCharType="end"/>
    </w:r>
  </w:p>
  <w:p w14:paraId="6B05D2E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02D5" w14:textId="77777777" w:rsidR="00E6439D" w:rsidRDefault="00E6439D" w:rsidP="007C664C">
      <w:pPr>
        <w:spacing w:after="0" w:line="240" w:lineRule="auto"/>
      </w:pPr>
      <w:r>
        <w:separator/>
      </w:r>
    </w:p>
  </w:footnote>
  <w:footnote w:type="continuationSeparator" w:id="0">
    <w:p w14:paraId="14CC8DC9" w14:textId="77777777" w:rsidR="00E6439D" w:rsidRDefault="00E6439D" w:rsidP="007C664C">
      <w:pPr>
        <w:spacing w:after="0" w:line="240" w:lineRule="auto"/>
      </w:pPr>
      <w:r>
        <w:continuationSeparator/>
      </w:r>
    </w:p>
  </w:footnote>
  <w:footnote w:type="continuationNotice" w:id="1">
    <w:p w14:paraId="5F7FA4F7" w14:textId="77777777" w:rsidR="00E6439D" w:rsidRDefault="00E6439D">
      <w:pPr>
        <w:spacing w:after="0" w:line="240" w:lineRule="auto"/>
      </w:pPr>
    </w:p>
  </w:footnote>
  <w:footnote w:id="2">
    <w:p w14:paraId="7C8ED5F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0EB48C2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3F71790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5">
    <w:p w14:paraId="7F3CD89B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E7A6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D7FB" w14:textId="38CEBE2E" w:rsidR="00D16D08" w:rsidRPr="000B7B1D" w:rsidRDefault="00A754FF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0B7B1D">
      <w:rPr>
        <w:rFonts w:asciiTheme="minorHAnsi" w:hAnsiTheme="minorHAnsi" w:cstheme="minorHAnsi"/>
        <w:sz w:val="22"/>
        <w:szCs w:val="22"/>
      </w:rPr>
      <w:t xml:space="preserve">Příloha </w:t>
    </w:r>
    <w:r w:rsidR="00C6712C">
      <w:rPr>
        <w:rFonts w:asciiTheme="minorHAnsi" w:hAnsiTheme="minorHAnsi" w:cstheme="minorHAnsi"/>
        <w:sz w:val="22"/>
        <w:szCs w:val="22"/>
      </w:rPr>
      <w:t xml:space="preserve">6 </w:t>
    </w:r>
    <w:r w:rsidR="00D16D08" w:rsidRPr="000B7B1D">
      <w:rPr>
        <w:rFonts w:asciiTheme="minorHAnsi" w:hAnsiTheme="minorHAnsi" w:cstheme="minorHAnsi"/>
        <w:sz w:val="22"/>
        <w:szCs w:val="22"/>
      </w:rPr>
      <w:t xml:space="preserve">ČP </w:t>
    </w:r>
    <w:r w:rsidR="00814B4D" w:rsidRPr="000B7B1D">
      <w:rPr>
        <w:rFonts w:asciiTheme="minorHAnsi" w:hAnsiTheme="minorHAnsi" w:cstheme="minorHAnsi"/>
        <w:sz w:val="22"/>
        <w:szCs w:val="22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6355A"/>
    <w:rsid w:val="00076446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655AB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14047"/>
    <w:rsid w:val="0022382D"/>
    <w:rsid w:val="00265F9E"/>
    <w:rsid w:val="00266865"/>
    <w:rsid w:val="00283E7A"/>
    <w:rsid w:val="00286E77"/>
    <w:rsid w:val="00294D03"/>
    <w:rsid w:val="00296C20"/>
    <w:rsid w:val="002B5C09"/>
    <w:rsid w:val="002E2FD7"/>
    <w:rsid w:val="002F1BA6"/>
    <w:rsid w:val="002F5F31"/>
    <w:rsid w:val="00304E80"/>
    <w:rsid w:val="00312BCF"/>
    <w:rsid w:val="003151BD"/>
    <w:rsid w:val="003235EF"/>
    <w:rsid w:val="0034459E"/>
    <w:rsid w:val="00374562"/>
    <w:rsid w:val="00385055"/>
    <w:rsid w:val="003A26BB"/>
    <w:rsid w:val="003A7923"/>
    <w:rsid w:val="003C360A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83765"/>
    <w:rsid w:val="00587B1E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4B2A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D6E1E"/>
    <w:rsid w:val="007E2364"/>
    <w:rsid w:val="007F3D0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16EA"/>
    <w:rsid w:val="008D461B"/>
    <w:rsid w:val="008E258A"/>
    <w:rsid w:val="008E65C5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3783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C290B"/>
    <w:rsid w:val="00AC6906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10FBC"/>
    <w:rsid w:val="00C267E1"/>
    <w:rsid w:val="00C32511"/>
    <w:rsid w:val="00C33895"/>
    <w:rsid w:val="00C60423"/>
    <w:rsid w:val="00C61F63"/>
    <w:rsid w:val="00C62880"/>
    <w:rsid w:val="00C64D1A"/>
    <w:rsid w:val="00C6712C"/>
    <w:rsid w:val="00C80FF9"/>
    <w:rsid w:val="00C81BD6"/>
    <w:rsid w:val="00C83D0B"/>
    <w:rsid w:val="00C91E25"/>
    <w:rsid w:val="00CA2780"/>
    <w:rsid w:val="00CB239E"/>
    <w:rsid w:val="00CB5957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45159"/>
    <w:rsid w:val="00E54269"/>
    <w:rsid w:val="00E6439D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158"/>
    <w:rsid w:val="00F3781F"/>
    <w:rsid w:val="00F4120C"/>
    <w:rsid w:val="00F57A4A"/>
    <w:rsid w:val="00F723AB"/>
    <w:rsid w:val="00F87245"/>
    <w:rsid w:val="00FA158A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35CE2"/>
  <w15:docId w15:val="{E564A95C-FA45-4558-85D8-ED437B7D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04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D6AE-7251-4673-BB8F-34778CAC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Bořuta Jan</dc:creator>
  <cp:lastModifiedBy>Švandová, Eva</cp:lastModifiedBy>
  <cp:revision>3</cp:revision>
  <dcterms:created xsi:type="dcterms:W3CDTF">2022-04-05T15:43:00Z</dcterms:created>
  <dcterms:modified xsi:type="dcterms:W3CDTF">2022-04-05T19:10:00Z</dcterms:modified>
</cp:coreProperties>
</file>